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76" w:lineRule="auto"/>
        <w:ind w:left="301" w:right="142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Инструкция по работе с курсом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301" w:right="142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«Технологическое предпринимательство»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" w:line="242" w:lineRule="auto"/>
        <w:ind w:left="273" w:right="11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1.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Зайдите на портал «Электронное образование Республики Башкортостан»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8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https://edu.bashkortostan.ru/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(рис.1)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2" w:right="11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8" w:firstLine="28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sz w:val="11"/>
          <w:szCs w:val="11"/>
        </w:rPr>
        <w:drawing>
          <wp:inline distB="114300" distT="114300" distL="114300" distR="114300">
            <wp:extent cx="6370100" cy="33655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1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301" w:right="139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Рис.1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3" w:right="10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баннере Курс «Технологическое предпринимательство» нажмите кнопку «Перейти». Вы перейдете на начальную страницу курса, где сможете ознакомиться с описанием и условиями обучения (рис. 2). Также, нажав на кнопку «Инструкция», вы сможете ознакомиться с пошаговыми действиями на курсе. Далее нажмите кнопку «Учиться бесплатно».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0" distR="0">
            <wp:extent cx="6543675" cy="3152775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" w:line="240" w:lineRule="auto"/>
        <w:ind w:left="301" w:right="13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 2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" w:line="240" w:lineRule="auto"/>
        <w:ind w:left="301" w:right="144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Пройдите процедуру авторизации через ЕСИА (нажмите на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«Госуслуги»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рис. 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6544000" cy="3327400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40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1" w:right="139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Рис.3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" w:line="240" w:lineRule="auto"/>
        <w:ind w:left="273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Выберите в левом меню пункт «Курс». При первом переходе по вкладке «Курс»  автоматически будет предложено заполнить анкету (рис. 4).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" w:line="240" w:lineRule="auto"/>
        <w:ind w:left="27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370100" cy="3200400"/>
            <wp:effectExtent b="25400" l="25400" r="25400" t="2540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100" cy="3200400"/>
                    </a:xfrm>
                    <a:prstGeom prst="rect"/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" w:line="240" w:lineRule="auto"/>
        <w:ind w:left="301" w:right="13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 4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3" w:right="10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После заполнения анкеты и успешной ее отправки курс будет доступен для изучения (рис. 5):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104" w:firstLine="28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sz w:val="23"/>
          <w:szCs w:val="23"/>
        </w:rPr>
        <w:drawing>
          <wp:inline distB="114300" distT="114300" distL="114300" distR="114300">
            <wp:extent cx="6372225" cy="3010265"/>
            <wp:effectExtent b="25400" l="25400" r="25400" t="254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10265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" w:line="240" w:lineRule="auto"/>
        <w:ind w:left="301" w:right="139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Рис.5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273" w:right="11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Шаг 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 помощью кнопок навигации изучите разделы курса «Технологическое предпринимательство» (рис. 6) и пройдите тестирование после каждого модуля (рис.7):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273" w:right="11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273" w:right="-3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372225" cy="2401094"/>
            <wp:effectExtent b="25400" l="25400" r="25400" t="254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401094"/>
                    </a:xfrm>
                    <a:prstGeom prst="rect"/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" w:line="240" w:lineRule="auto"/>
        <w:ind w:left="301" w:right="13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 6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370100" cy="2057400"/>
            <wp:effectExtent b="25400" l="25400" r="25400" t="254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100" cy="205740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" w:line="240" w:lineRule="auto"/>
        <w:ind w:left="301" w:right="137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" w:line="240" w:lineRule="auto"/>
        <w:ind w:left="0" w:right="137" w:firstLine="0"/>
        <w:jc w:val="both"/>
        <w:rPr>
          <w:rFonts w:ascii="Arial" w:cs="Arial" w:eastAsia="Arial" w:hAnsi="Arial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всем возникающим вопросам при регистрации или прохождении курса вы можете обратиться в Техническую поддержку любым удобным для вас способом:</w:t>
      </w:r>
    </w:p>
    <w:p w:rsidR="00000000" w:rsidDel="00000000" w:rsidP="00000000" w:rsidRDefault="00000000" w:rsidRPr="00000000" w14:paraId="00000025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Номер горячей линии, тех. поддержки и тьюторинга (WhatsАpp, Telegram):</w:t>
      </w:r>
    </w:p>
    <w:p w:rsidR="00000000" w:rsidDel="00000000" w:rsidP="00000000" w:rsidRDefault="00000000" w:rsidRPr="00000000" w14:paraId="00000027">
      <w:pPr>
        <w:ind w:firstLine="720"/>
        <w:rPr>
          <w:rFonts w:ascii="Arial" w:cs="Arial" w:eastAsia="Arial" w:hAnsi="Arial"/>
          <w:b w:val="1"/>
          <w:color w:val="1155cc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7"/>
          <w:szCs w:val="27"/>
          <w:shd w:fill="fbfbfb" w:val="clear"/>
          <w:rtl w:val="0"/>
        </w:rPr>
        <w:t xml:space="preserve">+7(937)847-52-15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Электронная почта проекта: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vertAlign w:val="baseline"/>
            <w:rtl w:val="0"/>
          </w:rPr>
          <w:t xml:space="preserve">cifraeconomrb@gmail.com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86" w:lineRule="auto"/>
        <w:ind w:left="9490" w:hanging="949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Благодарим Вас за прохождение курса</w:t>
      </w:r>
    </w:p>
    <w:p w:rsidR="00000000" w:rsidDel="00000000" w:rsidP="00000000" w:rsidRDefault="00000000" w:rsidRPr="00000000" w14:paraId="0000002C">
      <w:pPr>
        <w:spacing w:before="86" w:lineRule="auto"/>
        <w:ind w:left="9490" w:hanging="949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«Технологическое предпринимательство»!</w:t>
      </w:r>
    </w:p>
    <w:sectPr>
      <w:pgSz w:h="16840" w:w="11910" w:orient="portrait"/>
      <w:pgMar w:bottom="280" w:top="760" w:left="1133.8582677165355" w:right="7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uiPriority w:val="1"/>
    <w:qFormat w:val="1"/>
    <w:rsid w:val="009531F3"/>
    <w:rPr>
      <w:rFonts w:ascii="Times New Roman" w:cs="Times New Roman" w:eastAsia="Times New Roman" w:hAnsi="Times New Roman"/>
      <w:lang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9531F3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uiPriority w:val="1"/>
    <w:qFormat w:val="1"/>
    <w:rsid w:val="009531F3"/>
    <w:rPr>
      <w:sz w:val="28"/>
      <w:szCs w:val="28"/>
    </w:rPr>
  </w:style>
  <w:style w:type="paragraph" w:styleId="a4">
    <w:name w:val="List Paragraph"/>
    <w:basedOn w:val="a"/>
    <w:uiPriority w:val="1"/>
    <w:qFormat w:val="1"/>
    <w:rsid w:val="009531F3"/>
  </w:style>
  <w:style w:type="paragraph" w:styleId="TableParagraph" w:customStyle="1">
    <w:name w:val="Table Paragraph"/>
    <w:basedOn w:val="a"/>
    <w:uiPriority w:val="1"/>
    <w:qFormat w:val="1"/>
    <w:rsid w:val="009531F3"/>
  </w:style>
  <w:style w:type="paragraph" w:styleId="a5">
    <w:name w:val="Balloon Text"/>
    <w:basedOn w:val="a"/>
    <w:link w:val="a6"/>
    <w:uiPriority w:val="99"/>
    <w:semiHidden w:val="1"/>
    <w:unhideWhenUsed w:val="1"/>
    <w:rsid w:val="003F0D9C"/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3F0D9C"/>
    <w:rPr>
      <w:rFonts w:ascii="Tahoma" w:cs="Tahoma" w:eastAsia="Times New Roman" w:hAnsi="Tahoma"/>
      <w:sz w:val="16"/>
      <w:szCs w:val="16"/>
      <w:lang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mailto:cifraeconomrb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du.bashkortostan.ru/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astZtmmLH10VmnpxV1gdq7yx8A==">AMUW2mVXpvwg0r4Bgs743Es17Z8/xnrDNw6tw9lyZEAHxrD3mQAYhMlRicXEWVzEfQsVAVsl9R6SjddAV2ACjVSNGnN1VX9xTxdQ72DwcZTetR2p3KJDF6w=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2021-04-19T15:44:00Z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2021-04-19T00:00:00Z</vt:filetime>
  </property>
</Properties>
</file>